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48" w:rsidRDefault="007E5B12" w:rsidP="00F50048">
      <w:pPr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</w:t>
      </w:r>
      <w:r w:rsidR="006F3149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C12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314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C12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0048" w:rsidRPr="00F50048">
        <w:rPr>
          <w:rFonts w:ascii="Times New Roman" w:hAnsi="Times New Roman" w:cs="Times New Roman"/>
          <w:b/>
          <w:bCs/>
          <w:sz w:val="28"/>
          <w:szCs w:val="28"/>
        </w:rPr>
        <w:br/>
        <w:t>Dyrektora Publicznej Szkoły Podstawowej im. Kardynała Stefana Wyszyńskiego w Ociece</w:t>
      </w:r>
      <w:r w:rsidR="00F50048"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br/>
      </w:r>
      <w:r w:rsidR="00F5004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z dn. </w:t>
      </w:r>
      <w:r w:rsidR="008C12E5">
        <w:rPr>
          <w:rFonts w:ascii="Times New Roman" w:eastAsia="MS Mincho" w:hAnsi="Times New Roman" w:cs="Times New Roman"/>
          <w:b/>
          <w:bCs/>
          <w:sz w:val="28"/>
          <w:szCs w:val="28"/>
        </w:rPr>
        <w:t>04</w:t>
      </w:r>
      <w:r w:rsidR="006F314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lutego 202</w:t>
      </w:r>
      <w:r w:rsidR="008C12E5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="00F5004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r.</w:t>
      </w:r>
      <w:r w:rsidR="00F50048"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br/>
        <w:t>w sprawie powołania komisji rekrutacyjnej</w:t>
      </w:r>
      <w:r w:rsidR="00F50048">
        <w:rPr>
          <w:rFonts w:ascii="Times New Roman" w:eastAsia="MS Mincho" w:hAnsi="Times New Roman" w:cs="Times New Roman"/>
          <w:b/>
          <w:bCs/>
          <w:sz w:val="28"/>
          <w:szCs w:val="28"/>
        </w:rPr>
        <w:br/>
      </w:r>
      <w:r w:rsidR="00F50048" w:rsidRPr="00F50048">
        <w:rPr>
          <w:rFonts w:ascii="Times New Roman" w:hAnsi="Times New Roman" w:cs="Times New Roman"/>
          <w:b/>
          <w:sz w:val="28"/>
          <w:szCs w:val="28"/>
        </w:rPr>
        <w:t>oraz wyznaczenia jej przewodniczącego</w:t>
      </w:r>
    </w:p>
    <w:p w:rsidR="00F50048" w:rsidRPr="00F50048" w:rsidRDefault="00F50048" w:rsidP="00F5004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50048" w:rsidRDefault="00F50048" w:rsidP="00F50048">
      <w:pPr>
        <w:autoSpaceDE w:val="0"/>
        <w:autoSpaceDN w:val="0"/>
        <w:adjustRightInd w:val="0"/>
        <w:spacing w:after="0" w:line="240" w:lineRule="auto"/>
        <w:ind w:right="50" w:firstLine="39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0048" w:rsidRPr="00F50048" w:rsidRDefault="00F50048" w:rsidP="00F50048">
      <w:pPr>
        <w:autoSpaceDE w:val="0"/>
        <w:autoSpaceDN w:val="0"/>
        <w:adjustRightInd w:val="0"/>
        <w:spacing w:after="0" w:line="360" w:lineRule="auto"/>
        <w:ind w:right="51" w:firstLine="397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0048">
        <w:rPr>
          <w:rFonts w:ascii="Times New Roman" w:eastAsia="MS Mincho" w:hAnsi="Times New Roman" w:cs="Times New Roman"/>
          <w:sz w:val="28"/>
          <w:szCs w:val="28"/>
        </w:rPr>
        <w:t xml:space="preserve">Na podstawie art. 157 ust. 1 ustawy z 14 grudnia 2016 r. – Prawo oświatowe </w:t>
      </w:r>
      <w:r w:rsidRPr="00F50048">
        <w:rPr>
          <w:rFonts w:ascii="Times New Roman" w:hAnsi="Times New Roman" w:cs="Times New Roman"/>
          <w:sz w:val="28"/>
          <w:szCs w:val="28"/>
        </w:rPr>
        <w:t>(Dz. U. z 20</w:t>
      </w:r>
      <w:r w:rsidR="001769D2">
        <w:rPr>
          <w:rFonts w:ascii="Times New Roman" w:hAnsi="Times New Roman" w:cs="Times New Roman"/>
          <w:sz w:val="28"/>
          <w:szCs w:val="28"/>
        </w:rPr>
        <w:t>21</w:t>
      </w:r>
      <w:r w:rsidRPr="00F50048">
        <w:rPr>
          <w:rFonts w:ascii="Times New Roman" w:hAnsi="Times New Roman" w:cs="Times New Roman"/>
          <w:sz w:val="28"/>
          <w:szCs w:val="28"/>
        </w:rPr>
        <w:t xml:space="preserve"> r. poz. </w:t>
      </w:r>
      <w:r w:rsidR="001769D2">
        <w:rPr>
          <w:rFonts w:ascii="Times New Roman" w:hAnsi="Times New Roman" w:cs="Times New Roman"/>
          <w:sz w:val="28"/>
          <w:szCs w:val="28"/>
        </w:rPr>
        <w:t>1082</w:t>
      </w:r>
      <w:bookmarkStart w:id="0" w:name="_GoBack"/>
      <w:bookmarkEnd w:id="0"/>
      <w:r w:rsidRPr="00F50048">
        <w:rPr>
          <w:rFonts w:ascii="Times New Roman" w:hAnsi="Times New Roman" w:cs="Times New Roman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048">
        <w:rPr>
          <w:rFonts w:ascii="Times New Roman" w:hAnsi="Times New Roman" w:cs="Times New Roman"/>
          <w:sz w:val="28"/>
          <w:szCs w:val="28"/>
        </w:rPr>
        <w:t xml:space="preserve"> oraz § 9 ust. 1 Rozporządzenia Ministra Edukacji Narodowej z dnia 16 marca 2017 r. w sprawie przeprowadzania postępowania rekrutacyjnego oraz postępowania uzupełniającego d</w:t>
      </w:r>
      <w:r>
        <w:rPr>
          <w:rFonts w:ascii="Times New Roman" w:hAnsi="Times New Roman" w:cs="Times New Roman"/>
          <w:sz w:val="28"/>
          <w:szCs w:val="28"/>
        </w:rPr>
        <w:t>o publicznych przedszkoli, szkół</w:t>
      </w:r>
      <w:r w:rsidRPr="00F50048">
        <w:rPr>
          <w:rFonts w:ascii="Times New Roman" w:hAnsi="Times New Roman" w:cs="Times New Roman"/>
          <w:sz w:val="28"/>
          <w:szCs w:val="28"/>
        </w:rPr>
        <w:t xml:space="preserve"> i placówek (Dz.U. z 2017 r. poz.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Pr="00F50048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t>zarządza się, co następuje:</w:t>
      </w:r>
    </w:p>
    <w:p w:rsidR="00F50048" w:rsidRPr="00F50048" w:rsidRDefault="00F50048" w:rsidP="00F5004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50048" w:rsidRPr="00F50048" w:rsidRDefault="00F50048" w:rsidP="00F5004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t>§ 1</w:t>
      </w:r>
      <w:r w:rsidR="00E96F9E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50048">
        <w:rPr>
          <w:rFonts w:ascii="Times New Roman" w:eastAsia="MS Mincho" w:hAnsi="Times New Roman" w:cs="Times New Roman"/>
          <w:sz w:val="28"/>
          <w:szCs w:val="28"/>
        </w:rPr>
        <w:t>Powołuje się Komisję Rekrutacyjną do przeprowadzenia postępowani</w:t>
      </w:r>
      <w:r>
        <w:rPr>
          <w:rFonts w:ascii="Times New Roman" w:eastAsia="MS Mincho" w:hAnsi="Times New Roman" w:cs="Times New Roman"/>
          <w:sz w:val="28"/>
          <w:szCs w:val="28"/>
        </w:rPr>
        <w:t xml:space="preserve">a rekrutacyjnego </w:t>
      </w:r>
      <w:r w:rsidR="00D71774">
        <w:rPr>
          <w:rFonts w:ascii="Times New Roman" w:eastAsia="MS Mincho" w:hAnsi="Times New Roman" w:cs="Times New Roman"/>
          <w:sz w:val="28"/>
          <w:szCs w:val="28"/>
        </w:rPr>
        <w:t>do Oddziałów Przedszkolnych oraz do klasy pi</w:t>
      </w:r>
      <w:r w:rsidR="006F3149">
        <w:rPr>
          <w:rFonts w:ascii="Times New Roman" w:eastAsia="MS Mincho" w:hAnsi="Times New Roman" w:cs="Times New Roman"/>
          <w:sz w:val="28"/>
          <w:szCs w:val="28"/>
        </w:rPr>
        <w:t>erwszej na rok szkolny 202</w:t>
      </w:r>
      <w:r w:rsidR="008C12E5">
        <w:rPr>
          <w:rFonts w:ascii="Times New Roman" w:eastAsia="MS Mincho" w:hAnsi="Times New Roman" w:cs="Times New Roman"/>
          <w:sz w:val="28"/>
          <w:szCs w:val="28"/>
        </w:rPr>
        <w:t>2</w:t>
      </w:r>
      <w:r w:rsidRPr="00F50048">
        <w:rPr>
          <w:rFonts w:ascii="Times New Roman" w:eastAsia="MS Mincho" w:hAnsi="Times New Roman" w:cs="Times New Roman"/>
          <w:sz w:val="28"/>
          <w:szCs w:val="28"/>
        </w:rPr>
        <w:t>/202</w:t>
      </w:r>
      <w:r w:rsidR="008C12E5">
        <w:rPr>
          <w:rFonts w:ascii="Times New Roman" w:eastAsia="MS Mincho" w:hAnsi="Times New Roman" w:cs="Times New Roman"/>
          <w:sz w:val="28"/>
          <w:szCs w:val="28"/>
        </w:rPr>
        <w:t>3</w:t>
      </w:r>
      <w:r w:rsidRPr="00F50048">
        <w:rPr>
          <w:rFonts w:ascii="Times New Roman" w:eastAsia="MS Mincho" w:hAnsi="Times New Roman" w:cs="Times New Roman"/>
          <w:sz w:val="28"/>
          <w:szCs w:val="28"/>
        </w:rPr>
        <w:t xml:space="preserve"> zwaną dalej Komisją – w składzie:</w:t>
      </w:r>
    </w:p>
    <w:p w:rsidR="00F50048" w:rsidRDefault="00D71774" w:rsidP="00D71774">
      <w:pPr>
        <w:pStyle w:val="Akapitzlist"/>
        <w:numPr>
          <w:ilvl w:val="0"/>
          <w:numId w:val="1"/>
        </w:numPr>
        <w:tabs>
          <w:tab w:val="right" w:pos="680"/>
          <w:tab w:val="left" w:pos="794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p. </w:t>
      </w:r>
      <w:r w:rsidRPr="00D71774">
        <w:rPr>
          <w:rFonts w:ascii="Times New Roman" w:eastAsia="MS Mincho" w:hAnsi="Times New Roman" w:cs="Times New Roman"/>
          <w:sz w:val="28"/>
          <w:szCs w:val="28"/>
        </w:rPr>
        <w:t>Domicela Wojna</w:t>
      </w:r>
    </w:p>
    <w:p w:rsidR="00D71774" w:rsidRDefault="00D71774" w:rsidP="00D71774">
      <w:pPr>
        <w:pStyle w:val="Akapitzlist"/>
        <w:numPr>
          <w:ilvl w:val="0"/>
          <w:numId w:val="1"/>
        </w:numPr>
        <w:tabs>
          <w:tab w:val="right" w:pos="680"/>
          <w:tab w:val="left" w:pos="794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p. Anna Marć</w:t>
      </w:r>
    </w:p>
    <w:p w:rsidR="00D71774" w:rsidRDefault="00791355" w:rsidP="00D71774">
      <w:pPr>
        <w:pStyle w:val="Akapitzlist"/>
        <w:numPr>
          <w:ilvl w:val="0"/>
          <w:numId w:val="1"/>
        </w:numPr>
        <w:tabs>
          <w:tab w:val="right" w:pos="680"/>
          <w:tab w:val="left" w:pos="794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p. Monika Kozak</w:t>
      </w:r>
    </w:p>
    <w:p w:rsidR="00D71774" w:rsidRDefault="006F3149" w:rsidP="00D71774">
      <w:pPr>
        <w:pStyle w:val="Akapitzlist"/>
        <w:numPr>
          <w:ilvl w:val="0"/>
          <w:numId w:val="1"/>
        </w:numPr>
        <w:tabs>
          <w:tab w:val="right" w:pos="680"/>
          <w:tab w:val="left" w:pos="794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p. Anna Brandys</w:t>
      </w:r>
    </w:p>
    <w:p w:rsidR="00791355" w:rsidRPr="00D71774" w:rsidRDefault="00791355" w:rsidP="00D71774">
      <w:pPr>
        <w:pStyle w:val="Akapitzlist"/>
        <w:numPr>
          <w:ilvl w:val="0"/>
          <w:numId w:val="1"/>
        </w:numPr>
        <w:tabs>
          <w:tab w:val="right" w:pos="680"/>
          <w:tab w:val="left" w:pos="794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p. Renata Paszkiewicz</w:t>
      </w:r>
    </w:p>
    <w:p w:rsidR="00D71774" w:rsidRPr="00F50048" w:rsidRDefault="00D71774" w:rsidP="00D71774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t>§ 2</w:t>
      </w:r>
      <w:r w:rsidR="00E96F9E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50048">
        <w:rPr>
          <w:rFonts w:ascii="Times New Roman" w:eastAsia="MS Mincho" w:hAnsi="Times New Roman" w:cs="Times New Roman"/>
          <w:sz w:val="28"/>
          <w:szCs w:val="28"/>
        </w:rPr>
        <w:t>Na Przewodniczącego Komisji wyznac</w:t>
      </w:r>
      <w:r w:rsidR="00791355">
        <w:rPr>
          <w:rFonts w:ascii="Times New Roman" w:eastAsia="MS Mincho" w:hAnsi="Times New Roman" w:cs="Times New Roman"/>
          <w:sz w:val="28"/>
          <w:szCs w:val="28"/>
        </w:rPr>
        <w:t>za się Panią Monikę Kozak.</w:t>
      </w:r>
    </w:p>
    <w:p w:rsidR="00D71774" w:rsidRPr="00F50048" w:rsidRDefault="00D71774" w:rsidP="00F50048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71774" w:rsidRDefault="00D71774" w:rsidP="00F5004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71774" w:rsidRDefault="00D71774" w:rsidP="00F5004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t>§ 3</w:t>
      </w:r>
      <w:r w:rsidR="00E96F9E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50048">
        <w:rPr>
          <w:rFonts w:ascii="Times New Roman" w:eastAsia="MS Mincho" w:hAnsi="Times New Roman" w:cs="Times New Roman"/>
          <w:sz w:val="28"/>
          <w:szCs w:val="28"/>
        </w:rPr>
        <w:t>Zadania Komisji określają art. 157 ust. 2 i art. 158 ust. 1–5 i 7 ust</w:t>
      </w:r>
      <w:r w:rsidR="00E96F9E">
        <w:rPr>
          <w:rFonts w:ascii="Times New Roman" w:eastAsia="MS Mincho" w:hAnsi="Times New Roman" w:cs="Times New Roman"/>
          <w:sz w:val="28"/>
          <w:szCs w:val="28"/>
        </w:rPr>
        <w:t>awy z 14 grudnia 2016 r. Prawo O</w:t>
      </w:r>
      <w:r w:rsidRPr="00F50048">
        <w:rPr>
          <w:rFonts w:ascii="Times New Roman" w:eastAsia="MS Mincho" w:hAnsi="Times New Roman" w:cs="Times New Roman"/>
          <w:sz w:val="28"/>
          <w:szCs w:val="28"/>
        </w:rPr>
        <w:t xml:space="preserve">światowe </w:t>
      </w:r>
      <w:r w:rsidR="00D71774">
        <w:rPr>
          <w:rFonts w:ascii="Times New Roman" w:eastAsia="MS Mincho" w:hAnsi="Times New Roman" w:cs="Times New Roman"/>
          <w:sz w:val="28"/>
          <w:szCs w:val="28"/>
        </w:rPr>
        <w:t xml:space="preserve">oraz Zasady Rekrutacji do Oddziałów Przedszkolnych </w:t>
      </w:r>
      <w:r w:rsidR="00D71774">
        <w:rPr>
          <w:rFonts w:ascii="Times New Roman" w:eastAsia="MS Mincho" w:hAnsi="Times New Roman" w:cs="Times New Roman"/>
          <w:sz w:val="28"/>
          <w:szCs w:val="28"/>
        </w:rPr>
        <w:br/>
        <w:t>i Klasy I w Szkole Podstawowej w Ociece.</w:t>
      </w:r>
    </w:p>
    <w:p w:rsidR="00D71774" w:rsidRDefault="00D71774" w:rsidP="00F5004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t>§ 4</w:t>
      </w:r>
      <w:r w:rsidR="00E96F9E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50048">
        <w:rPr>
          <w:rFonts w:ascii="Times New Roman" w:eastAsia="MS Mincho" w:hAnsi="Times New Roman" w:cs="Times New Roman"/>
          <w:sz w:val="28"/>
          <w:szCs w:val="28"/>
        </w:rPr>
        <w:t>Wykonanie zarządzenia powierza się Przewodniczącemu Komisji.</w:t>
      </w:r>
    </w:p>
    <w:p w:rsidR="00D71774" w:rsidRDefault="00D71774" w:rsidP="00D71774">
      <w:pPr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0048">
        <w:rPr>
          <w:rFonts w:ascii="Times New Roman" w:eastAsia="MS Mincho" w:hAnsi="Times New Roman" w:cs="Times New Roman"/>
          <w:b/>
          <w:bCs/>
          <w:sz w:val="28"/>
          <w:szCs w:val="28"/>
        </w:rPr>
        <w:t>§ 5</w:t>
      </w:r>
      <w:r w:rsidR="00E96F9E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F50048" w:rsidRPr="00F50048" w:rsidRDefault="00F50048" w:rsidP="00D71774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50048">
        <w:rPr>
          <w:rFonts w:ascii="Times New Roman" w:eastAsia="MS Mincho" w:hAnsi="Times New Roman" w:cs="Times New Roman"/>
          <w:sz w:val="28"/>
          <w:szCs w:val="28"/>
        </w:rPr>
        <w:t>Zarządzenie wchodzi w życie z dniem podpisania i obowiązuje do czasu zakończenia postępowania re</w:t>
      </w:r>
      <w:r w:rsidR="006F3149">
        <w:rPr>
          <w:rFonts w:ascii="Times New Roman" w:eastAsia="MS Mincho" w:hAnsi="Times New Roman" w:cs="Times New Roman"/>
          <w:sz w:val="28"/>
          <w:szCs w:val="28"/>
        </w:rPr>
        <w:t>krutacyjnego na rok szkolny 202</w:t>
      </w:r>
      <w:r w:rsidR="008C12E5">
        <w:rPr>
          <w:rFonts w:ascii="Times New Roman" w:eastAsia="MS Mincho" w:hAnsi="Times New Roman" w:cs="Times New Roman"/>
          <w:sz w:val="28"/>
          <w:szCs w:val="28"/>
        </w:rPr>
        <w:t>2</w:t>
      </w:r>
      <w:r w:rsidRPr="00F50048">
        <w:rPr>
          <w:rFonts w:ascii="Times New Roman" w:eastAsia="MS Mincho" w:hAnsi="Times New Roman" w:cs="Times New Roman"/>
          <w:sz w:val="28"/>
          <w:szCs w:val="28"/>
        </w:rPr>
        <w:t>/202</w:t>
      </w:r>
      <w:r w:rsidR="008C12E5">
        <w:rPr>
          <w:rFonts w:ascii="Times New Roman" w:eastAsia="MS Mincho" w:hAnsi="Times New Roman" w:cs="Times New Roman"/>
          <w:sz w:val="28"/>
          <w:szCs w:val="28"/>
        </w:rPr>
        <w:t>3</w:t>
      </w:r>
      <w:r w:rsidRPr="00F5004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71774" w:rsidRDefault="00D71774" w:rsidP="00D71774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right="51"/>
        <w:jc w:val="right"/>
        <w:rPr>
          <w:rFonts w:ascii="Times New Roman" w:eastAsia="MS Mincho" w:hAnsi="Times New Roman" w:cs="Times New Roman"/>
          <w:i/>
          <w:iCs/>
          <w:sz w:val="28"/>
          <w:szCs w:val="28"/>
        </w:rPr>
      </w:pPr>
    </w:p>
    <w:p w:rsidR="00D71774" w:rsidRDefault="00D71774" w:rsidP="00D71774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right="51"/>
        <w:jc w:val="right"/>
        <w:rPr>
          <w:rFonts w:ascii="Times New Roman" w:eastAsia="MS Mincho" w:hAnsi="Times New Roman" w:cs="Times New Roman"/>
          <w:i/>
          <w:iCs/>
          <w:sz w:val="28"/>
          <w:szCs w:val="28"/>
        </w:rPr>
      </w:pPr>
    </w:p>
    <w:p w:rsidR="00D71774" w:rsidRDefault="00D71774" w:rsidP="00D71774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right="51"/>
        <w:jc w:val="right"/>
        <w:rPr>
          <w:rFonts w:ascii="Times New Roman" w:eastAsia="MS Mincho" w:hAnsi="Times New Roman" w:cs="Times New Roman"/>
          <w:i/>
          <w:iCs/>
          <w:sz w:val="28"/>
          <w:szCs w:val="28"/>
        </w:rPr>
      </w:pPr>
    </w:p>
    <w:p w:rsidR="00F50048" w:rsidRPr="00F50048" w:rsidRDefault="00F50048" w:rsidP="000C17DA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1"/>
        <w:contextualSpacing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F50048">
        <w:rPr>
          <w:rFonts w:ascii="Times New Roman" w:eastAsia="MS Mincho" w:hAnsi="Times New Roman" w:cs="Times New Roman"/>
          <w:i/>
          <w:iCs/>
          <w:sz w:val="28"/>
          <w:szCs w:val="28"/>
        </w:rPr>
        <w:t>……………………………………………………………</w:t>
      </w:r>
      <w:r w:rsidRPr="00F50048">
        <w:rPr>
          <w:rFonts w:ascii="Times New Roman" w:eastAsia="MS Mincho" w:hAnsi="Times New Roman" w:cs="Times New Roman"/>
          <w:i/>
          <w:iCs/>
          <w:sz w:val="28"/>
          <w:szCs w:val="28"/>
        </w:rPr>
        <w:br/>
      </w:r>
    </w:p>
    <w:p w:rsidR="00F50048" w:rsidRPr="00F50048" w:rsidRDefault="00D71774" w:rsidP="000C17DA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1"/>
        <w:contextualSpacing/>
        <w:jc w:val="right"/>
        <w:rPr>
          <w:rFonts w:ascii="Times New Roman" w:eastAsia="MS Mincho" w:hAnsi="Times New Roman" w:cs="Times New Roman"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i/>
          <w:iCs/>
          <w:sz w:val="28"/>
          <w:szCs w:val="28"/>
        </w:rPr>
        <w:t>(</w:t>
      </w:r>
      <w:r w:rsidRPr="000C17DA">
        <w:rPr>
          <w:rFonts w:ascii="Times New Roman" w:eastAsia="MS Mincho" w:hAnsi="Times New Roman" w:cs="Times New Roman"/>
          <w:i/>
          <w:iCs/>
          <w:sz w:val="24"/>
          <w:szCs w:val="28"/>
        </w:rPr>
        <w:t>P</w:t>
      </w:r>
      <w:r w:rsidR="00F50048" w:rsidRPr="000C17DA">
        <w:rPr>
          <w:rFonts w:ascii="Times New Roman" w:eastAsia="MS Mincho" w:hAnsi="Times New Roman" w:cs="Times New Roman"/>
          <w:i/>
          <w:iCs/>
          <w:sz w:val="24"/>
          <w:szCs w:val="28"/>
        </w:rPr>
        <w:t>odpis i piecz</w:t>
      </w:r>
      <w:r w:rsidRPr="000C17DA">
        <w:rPr>
          <w:rFonts w:ascii="Times New Roman" w:eastAsia="MS Mincho" w:hAnsi="Times New Roman" w:cs="Times New Roman"/>
          <w:i/>
          <w:iCs/>
          <w:sz w:val="24"/>
          <w:szCs w:val="28"/>
        </w:rPr>
        <w:t>ątka dyrektora szkoły</w:t>
      </w:r>
      <w:r w:rsidR="00F50048" w:rsidRPr="000C17DA">
        <w:rPr>
          <w:rFonts w:ascii="Times New Roman" w:eastAsia="MS Mincho" w:hAnsi="Times New Roman" w:cs="Times New Roman"/>
          <w:i/>
          <w:iCs/>
          <w:sz w:val="24"/>
          <w:szCs w:val="28"/>
        </w:rPr>
        <w:t>)</w:t>
      </w:r>
      <w:r w:rsidR="000C17DA" w:rsidRPr="000C17DA">
        <w:rPr>
          <w:rFonts w:ascii="Times New Roman" w:eastAsia="MS Mincho" w:hAnsi="Times New Roman" w:cs="Times New Roman"/>
          <w:i/>
          <w:iCs/>
          <w:sz w:val="24"/>
          <w:szCs w:val="28"/>
        </w:rPr>
        <w:tab/>
      </w:r>
    </w:p>
    <w:p w:rsidR="00F50048" w:rsidRDefault="00F50048" w:rsidP="00F50048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sz w:val="28"/>
          <w:szCs w:val="28"/>
        </w:rPr>
      </w:pPr>
    </w:p>
    <w:p w:rsidR="00D71774" w:rsidRDefault="00D71774" w:rsidP="00F50048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sz w:val="28"/>
          <w:szCs w:val="28"/>
        </w:rPr>
      </w:pPr>
    </w:p>
    <w:p w:rsidR="00D71774" w:rsidRDefault="00D71774" w:rsidP="00F50048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sz w:val="28"/>
          <w:szCs w:val="28"/>
        </w:rPr>
      </w:pPr>
    </w:p>
    <w:p w:rsidR="00D71774" w:rsidRDefault="00D71774" w:rsidP="00F50048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sz w:val="28"/>
          <w:szCs w:val="28"/>
        </w:rPr>
      </w:pPr>
    </w:p>
    <w:p w:rsidR="00E23019" w:rsidRDefault="00E23019"/>
    <w:p w:rsidR="00E23019" w:rsidRDefault="00E23019"/>
    <w:p w:rsidR="00E23019" w:rsidRDefault="00E23019"/>
    <w:p w:rsidR="00E23019" w:rsidRDefault="00E23019"/>
    <w:p w:rsidR="004476BF" w:rsidRPr="003C79D7" w:rsidRDefault="004476BF" w:rsidP="003C79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76BF" w:rsidRPr="003C79D7" w:rsidSect="00DF71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1C74FF"/>
    <w:multiLevelType w:val="singleLevel"/>
    <w:tmpl w:val="6908EE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CD1957"/>
    <w:multiLevelType w:val="hybridMultilevel"/>
    <w:tmpl w:val="1B24B84A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520E2A3C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4">
    <w:nsid w:val="721C7D1C"/>
    <w:multiLevelType w:val="hybridMultilevel"/>
    <w:tmpl w:val="1B24B84A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79F02D00"/>
    <w:multiLevelType w:val="hybridMultilevel"/>
    <w:tmpl w:val="1B24B84A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50048"/>
    <w:rsid w:val="00051A26"/>
    <w:rsid w:val="00073B47"/>
    <w:rsid w:val="000C17DA"/>
    <w:rsid w:val="000C44A5"/>
    <w:rsid w:val="000C4ED3"/>
    <w:rsid w:val="001769D2"/>
    <w:rsid w:val="001853AB"/>
    <w:rsid w:val="001D4ED1"/>
    <w:rsid w:val="002415EA"/>
    <w:rsid w:val="002440A9"/>
    <w:rsid w:val="00274FFA"/>
    <w:rsid w:val="002C3F37"/>
    <w:rsid w:val="002E4C2F"/>
    <w:rsid w:val="003204CA"/>
    <w:rsid w:val="00333567"/>
    <w:rsid w:val="003C79D7"/>
    <w:rsid w:val="0042517E"/>
    <w:rsid w:val="00430B13"/>
    <w:rsid w:val="004476BF"/>
    <w:rsid w:val="00452212"/>
    <w:rsid w:val="005108AE"/>
    <w:rsid w:val="00556FE5"/>
    <w:rsid w:val="005907DD"/>
    <w:rsid w:val="005B5B27"/>
    <w:rsid w:val="0061679A"/>
    <w:rsid w:val="006A1B1C"/>
    <w:rsid w:val="006E1737"/>
    <w:rsid w:val="006F3149"/>
    <w:rsid w:val="00786638"/>
    <w:rsid w:val="00791355"/>
    <w:rsid w:val="007C74D4"/>
    <w:rsid w:val="007E5B12"/>
    <w:rsid w:val="008A46F8"/>
    <w:rsid w:val="008C12E5"/>
    <w:rsid w:val="008C22CC"/>
    <w:rsid w:val="009354C7"/>
    <w:rsid w:val="00A53E8E"/>
    <w:rsid w:val="00A55F0C"/>
    <w:rsid w:val="00B22049"/>
    <w:rsid w:val="00B361BA"/>
    <w:rsid w:val="00C42A8C"/>
    <w:rsid w:val="00C709D3"/>
    <w:rsid w:val="00CD3F85"/>
    <w:rsid w:val="00D71774"/>
    <w:rsid w:val="00D85395"/>
    <w:rsid w:val="00DB3B74"/>
    <w:rsid w:val="00E2046E"/>
    <w:rsid w:val="00E23019"/>
    <w:rsid w:val="00E36140"/>
    <w:rsid w:val="00E96F9E"/>
    <w:rsid w:val="00F14EB0"/>
    <w:rsid w:val="00F50048"/>
    <w:rsid w:val="00F535C9"/>
    <w:rsid w:val="00FD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774"/>
    <w:pPr>
      <w:ind w:left="720"/>
      <w:contextualSpacing/>
    </w:pPr>
  </w:style>
  <w:style w:type="table" w:styleId="Tabela-Siatka">
    <w:name w:val="Table Grid"/>
    <w:basedOn w:val="Standardowy"/>
    <w:uiPriority w:val="59"/>
    <w:rsid w:val="00447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3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1BA"/>
    <w:rPr>
      <w:b/>
      <w:bCs/>
    </w:rPr>
  </w:style>
  <w:style w:type="paragraph" w:styleId="Tytu">
    <w:name w:val="Title"/>
    <w:basedOn w:val="Normalny"/>
    <w:link w:val="TytuZnak"/>
    <w:qFormat/>
    <w:rsid w:val="00E36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61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E361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2021-02-10T12:06:00Z</cp:lastPrinted>
  <dcterms:created xsi:type="dcterms:W3CDTF">2022-02-04T09:16:00Z</dcterms:created>
  <dcterms:modified xsi:type="dcterms:W3CDTF">2022-02-18T09:03:00Z</dcterms:modified>
</cp:coreProperties>
</file>